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04CD38" w14:textId="3705B28F" w:rsidR="004573EF" w:rsidRPr="00FF0759" w:rsidRDefault="004573EF" w:rsidP="004573EF">
      <w:pPr>
        <w:pStyle w:val="a4"/>
        <w:numPr>
          <w:ilvl w:val="0"/>
          <w:numId w:val="1"/>
        </w:numPr>
        <w:ind w:firstLineChars="0"/>
        <w:rPr>
          <w:rFonts w:ascii="Times New Roman" w:eastAsia="仿宋_GB2312" w:hAnsi="Times New Roman" w:cs="Times New Roman"/>
          <w:sz w:val="28"/>
          <w:szCs w:val="28"/>
        </w:rPr>
      </w:pPr>
      <w:r w:rsidRPr="00FF0759">
        <w:rPr>
          <w:rFonts w:ascii="Times New Roman" w:eastAsia="仿宋_GB2312" w:hAnsi="Times New Roman" w:cs="Times New Roman"/>
          <w:sz w:val="28"/>
          <w:szCs w:val="28"/>
        </w:rPr>
        <w:t>登录科创委网站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http://stic.sz.gov.cn/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，选择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“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业务系统（申报单位）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”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。</w:t>
      </w:r>
    </w:p>
    <w:p w14:paraId="0841B35D" w14:textId="77777777" w:rsidR="004573EF" w:rsidRPr="009524D0" w:rsidRDefault="0077695F" w:rsidP="004573EF">
      <w:pPr>
        <w:rPr>
          <w:rFonts w:ascii="Times New Roman" w:eastAsia="仿宋_GB2312" w:hAnsi="Times New Roman" w:cs="Times New Roman"/>
          <w:b/>
          <w:i/>
          <w:sz w:val="24"/>
          <w:szCs w:val="24"/>
          <w:u w:val="single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0528A0" wp14:editId="56F46D0C">
            <wp:extent cx="5372100" cy="2962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BE57" w14:textId="77777777" w:rsidR="004573EF" w:rsidRPr="009524D0" w:rsidRDefault="004573EF" w:rsidP="004573EF">
      <w:pPr>
        <w:rPr>
          <w:rFonts w:ascii="Times New Roman" w:eastAsia="仿宋_GB2312" w:hAnsi="Times New Roman" w:cs="Times New Roman"/>
          <w:b/>
          <w:i/>
          <w:sz w:val="24"/>
          <w:szCs w:val="24"/>
          <w:u w:val="single"/>
        </w:rPr>
      </w:pPr>
      <w:bookmarkStart w:id="0" w:name="_GoBack"/>
      <w:bookmarkEnd w:id="0"/>
    </w:p>
    <w:p w14:paraId="74B4FB59" w14:textId="77777777" w:rsidR="004573EF" w:rsidRPr="009524D0" w:rsidRDefault="004573EF" w:rsidP="004573EF">
      <w:pPr>
        <w:rPr>
          <w:rFonts w:ascii="Times New Roman" w:eastAsia="仿宋_GB2312" w:hAnsi="Times New Roman" w:cs="Times New Roman"/>
          <w:b/>
          <w:i/>
          <w:sz w:val="24"/>
          <w:szCs w:val="24"/>
          <w:u w:val="single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846FD" wp14:editId="2A984BC0">
            <wp:extent cx="5274310" cy="28022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B8D2D" w14:textId="77777777" w:rsidR="004573EF" w:rsidRPr="009524D0" w:rsidRDefault="004573EF" w:rsidP="004573EF">
      <w:pPr>
        <w:rPr>
          <w:rFonts w:ascii="Times New Roman" w:eastAsia="仿宋_GB2312" w:hAnsi="Times New Roman" w:cs="Times New Roman"/>
          <w:b/>
          <w:i/>
          <w:sz w:val="24"/>
          <w:szCs w:val="24"/>
          <w:u w:val="single"/>
        </w:rPr>
      </w:pPr>
    </w:p>
    <w:p w14:paraId="6203DD53" w14:textId="77777777" w:rsidR="00F053D9" w:rsidRPr="00FF0759" w:rsidRDefault="0077695F" w:rsidP="00FF0759">
      <w:pPr>
        <w:rPr>
          <w:rFonts w:ascii="Times New Roman" w:eastAsia="仿宋_GB2312" w:hAnsi="Times New Roman" w:cs="Times New Roman"/>
          <w:b/>
          <w:i/>
          <w:sz w:val="28"/>
          <w:szCs w:val="28"/>
          <w:u w:val="single"/>
        </w:rPr>
      </w:pPr>
      <w:r w:rsidRPr="00FF0759">
        <w:rPr>
          <w:rFonts w:ascii="Times New Roman" w:eastAsia="仿宋_GB2312" w:hAnsi="Times New Roman" w:cs="Times New Roman"/>
          <w:b/>
          <w:i/>
          <w:sz w:val="28"/>
          <w:szCs w:val="28"/>
          <w:u w:val="single"/>
        </w:rPr>
        <w:t>2.</w:t>
      </w:r>
      <w:r w:rsidRPr="00FF0759">
        <w:rPr>
          <w:rFonts w:ascii="Times New Roman" w:eastAsia="仿宋_GB2312" w:hAnsi="Times New Roman" w:cs="Times New Roman"/>
          <w:b/>
          <w:i/>
          <w:sz w:val="28"/>
          <w:szCs w:val="28"/>
          <w:u w:val="single"/>
        </w:rPr>
        <w:t>（</w:t>
      </w:r>
      <w:r w:rsidRPr="00FF0759">
        <w:rPr>
          <w:rFonts w:ascii="Times New Roman" w:eastAsia="仿宋_GB2312" w:hAnsi="Times New Roman" w:cs="Times New Roman"/>
          <w:b/>
          <w:i/>
          <w:sz w:val="28"/>
          <w:szCs w:val="28"/>
          <w:u w:val="single"/>
        </w:rPr>
        <w:t>a</w:t>
      </w:r>
      <w:r w:rsidRPr="00FF0759">
        <w:rPr>
          <w:rFonts w:ascii="Times New Roman" w:eastAsia="仿宋_GB2312" w:hAnsi="Times New Roman" w:cs="Times New Roman"/>
          <w:b/>
          <w:i/>
          <w:sz w:val="28"/>
          <w:szCs w:val="28"/>
          <w:u w:val="single"/>
        </w:rPr>
        <w:t>）</w:t>
      </w:r>
      <w:r w:rsidR="001F1CFB" w:rsidRPr="00FF0759">
        <w:rPr>
          <w:rFonts w:ascii="Times New Roman" w:eastAsia="仿宋_GB2312" w:hAnsi="Times New Roman" w:cs="Times New Roman"/>
          <w:b/>
          <w:i/>
          <w:sz w:val="28"/>
          <w:szCs w:val="28"/>
          <w:u w:val="single"/>
        </w:rPr>
        <w:t>如若您已经有</w:t>
      </w:r>
      <w:r w:rsidR="001F1CFB" w:rsidRPr="00FF0759">
        <w:rPr>
          <w:rFonts w:ascii="Times New Roman" w:eastAsia="仿宋_GB2312" w:hAnsi="Times New Roman" w:cs="Times New Roman"/>
          <w:b/>
          <w:bCs/>
          <w:i/>
          <w:sz w:val="28"/>
          <w:szCs w:val="28"/>
          <w:u w:val="single"/>
        </w:rPr>
        <w:t>广东</w:t>
      </w:r>
      <w:r w:rsidR="004573EF" w:rsidRPr="00FF0759">
        <w:rPr>
          <w:rFonts w:ascii="Times New Roman" w:eastAsia="仿宋_GB2312" w:hAnsi="Times New Roman" w:cs="Times New Roman"/>
          <w:b/>
          <w:bCs/>
          <w:i/>
          <w:sz w:val="28"/>
          <w:szCs w:val="28"/>
          <w:u w:val="single"/>
        </w:rPr>
        <w:t>省</w:t>
      </w:r>
      <w:r w:rsidR="001F1CFB" w:rsidRPr="00FF0759">
        <w:rPr>
          <w:rFonts w:ascii="Times New Roman" w:eastAsia="仿宋_GB2312" w:hAnsi="Times New Roman" w:cs="Times New Roman"/>
          <w:b/>
          <w:bCs/>
          <w:i/>
          <w:sz w:val="28"/>
          <w:szCs w:val="28"/>
          <w:u w:val="single"/>
        </w:rPr>
        <w:t>统一身份认证平台的账号</w:t>
      </w:r>
    </w:p>
    <w:p w14:paraId="494E9B29" w14:textId="77777777" w:rsidR="00DF7A48" w:rsidRPr="00FF0759" w:rsidRDefault="00F053D9" w:rsidP="00FF0759">
      <w:pPr>
        <w:rPr>
          <w:rFonts w:ascii="Times New Roman" w:eastAsia="仿宋_GB2312" w:hAnsi="Times New Roman" w:cs="Times New Roman"/>
          <w:sz w:val="28"/>
          <w:szCs w:val="28"/>
        </w:rPr>
      </w:pPr>
      <w:r w:rsidRPr="00FF0759">
        <w:rPr>
          <w:rFonts w:ascii="Times New Roman" w:eastAsia="仿宋_GB2312" w:hAnsi="Times New Roman" w:cs="Times New Roman"/>
          <w:sz w:val="28"/>
          <w:szCs w:val="28"/>
        </w:rPr>
        <w:t>请您发送邮件至科研处徐雅青处</w:t>
      </w:r>
      <w:r w:rsidR="005F72CD" w:rsidRPr="00FF0759">
        <w:rPr>
          <w:rFonts w:ascii="Times New Roman" w:eastAsia="仿宋_GB2312" w:hAnsi="Times New Roman" w:cs="Times New Roman"/>
          <w:sz w:val="28"/>
          <w:szCs w:val="28"/>
        </w:rPr>
        <w:t>xuyaqing@cuhk.edu.cn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告知您的广东省统一身份认证平台</w:t>
      </w:r>
      <w:r w:rsidR="005F72CD" w:rsidRPr="00FF0759">
        <w:rPr>
          <w:rFonts w:ascii="Times New Roman" w:eastAsia="仿宋_GB2312" w:hAnsi="Times New Roman" w:cs="Times New Roman"/>
          <w:sz w:val="28"/>
          <w:szCs w:val="28"/>
        </w:rPr>
        <w:t>的</w:t>
      </w:r>
      <w:r w:rsidR="005F72CD" w:rsidRPr="00FF0759">
        <w:rPr>
          <w:rFonts w:ascii="Times New Roman" w:eastAsia="仿宋_GB2312" w:hAnsi="Times New Roman" w:cs="Times New Roman"/>
          <w:b/>
          <w:sz w:val="28"/>
          <w:szCs w:val="28"/>
        </w:rPr>
        <w:t>个人登录账号</w:t>
      </w:r>
      <w:r w:rsidR="00BF537B" w:rsidRPr="00FF0759">
        <w:rPr>
          <w:rFonts w:ascii="Times New Roman" w:eastAsia="仿宋_GB2312" w:hAnsi="Times New Roman" w:cs="Times New Roman"/>
          <w:b/>
          <w:sz w:val="28"/>
          <w:szCs w:val="28"/>
        </w:rPr>
        <w:t>以及</w:t>
      </w:r>
      <w:r w:rsidR="005F72CD" w:rsidRPr="00FF0759">
        <w:rPr>
          <w:rFonts w:ascii="Times New Roman" w:eastAsia="仿宋_GB2312" w:hAnsi="Times New Roman" w:cs="Times New Roman"/>
          <w:b/>
          <w:sz w:val="28"/>
          <w:szCs w:val="28"/>
        </w:rPr>
        <w:t>姓名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，由科研处统一将您的账号添加为经办人。</w:t>
      </w:r>
    </w:p>
    <w:p w14:paraId="67A33DD9" w14:textId="77777777" w:rsidR="00F053D9" w:rsidRPr="00FF0759" w:rsidRDefault="0077695F" w:rsidP="00FF0759">
      <w:pPr>
        <w:rPr>
          <w:rFonts w:ascii="Times New Roman" w:eastAsia="仿宋_GB2312" w:hAnsi="Times New Roman" w:cs="Times New Roman"/>
          <w:b/>
          <w:i/>
          <w:sz w:val="28"/>
          <w:szCs w:val="28"/>
          <w:u w:val="single"/>
        </w:rPr>
      </w:pPr>
      <w:r w:rsidRPr="00FF0759">
        <w:rPr>
          <w:rFonts w:ascii="Times New Roman" w:eastAsia="仿宋_GB2312" w:hAnsi="Times New Roman" w:cs="Times New Roman"/>
          <w:b/>
          <w:i/>
          <w:sz w:val="28"/>
          <w:szCs w:val="28"/>
          <w:u w:val="single"/>
        </w:rPr>
        <w:t>(b)</w:t>
      </w:r>
      <w:r w:rsidR="00F053D9" w:rsidRPr="00FF0759">
        <w:rPr>
          <w:rFonts w:ascii="Times New Roman" w:eastAsia="仿宋_GB2312" w:hAnsi="Times New Roman" w:cs="Times New Roman"/>
          <w:b/>
          <w:i/>
          <w:sz w:val="28"/>
          <w:szCs w:val="28"/>
          <w:u w:val="single"/>
        </w:rPr>
        <w:t>如若您之前未注册过该平台，请您通过以下方式注册。</w:t>
      </w:r>
    </w:p>
    <w:p w14:paraId="7C889262" w14:textId="77777777" w:rsidR="00F053D9" w:rsidRPr="00FF0759" w:rsidRDefault="00F053D9" w:rsidP="00FF0759">
      <w:pPr>
        <w:numPr>
          <w:ilvl w:val="1"/>
          <w:numId w:val="3"/>
        </w:numPr>
        <w:ind w:left="0" w:firstLineChars="200" w:firstLine="562"/>
        <w:outlineLvl w:val="1"/>
        <w:rPr>
          <w:rFonts w:ascii="Times New Roman" w:eastAsia="仿宋_GB2312" w:hAnsi="Times New Roman" w:cs="Times New Roman"/>
          <w:b/>
          <w:bCs/>
          <w:sz w:val="28"/>
          <w:szCs w:val="28"/>
        </w:rPr>
      </w:pPr>
      <w:r w:rsidRPr="00FF0759">
        <w:rPr>
          <w:rFonts w:ascii="Times New Roman" w:eastAsia="仿宋_GB2312" w:hAnsi="Times New Roman" w:cs="Times New Roman"/>
          <w:b/>
          <w:bCs/>
          <w:sz w:val="28"/>
          <w:szCs w:val="28"/>
        </w:rPr>
        <w:lastRenderedPageBreak/>
        <w:t>账号密码注册</w:t>
      </w:r>
    </w:p>
    <w:p w14:paraId="1E64B0AA" w14:textId="26ABA9CA" w:rsidR="00F053D9" w:rsidRPr="00FF0759" w:rsidRDefault="00F053D9" w:rsidP="00FF0759">
      <w:pPr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FF0759">
        <w:rPr>
          <w:rFonts w:ascii="Times New Roman" w:eastAsia="仿宋_GB2312" w:hAnsi="Times New Roman" w:cs="Times New Roman"/>
          <w:sz w:val="28"/>
          <w:szCs w:val="28"/>
        </w:rPr>
        <w:t>支持</w:t>
      </w:r>
      <w:r w:rsidRPr="00FF0759">
        <w:rPr>
          <w:rFonts w:ascii="Times New Roman" w:eastAsia="仿宋_GB2312" w:hAnsi="Times New Roman" w:cs="Times New Roman"/>
          <w:b/>
          <w:bCs/>
          <w:sz w:val="28"/>
          <w:szCs w:val="28"/>
        </w:rPr>
        <w:t>个人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用户的账号注册，分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3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步：输入注册信息、实名核验、注册完成。</w:t>
      </w:r>
    </w:p>
    <w:p w14:paraId="293DEED4" w14:textId="4E1B17A2" w:rsidR="00A45116" w:rsidRPr="001B5184" w:rsidRDefault="00A45116" w:rsidP="001B5184">
      <w:pPr>
        <w:rPr>
          <w:rFonts w:ascii="Times New Roman" w:eastAsia="仿宋_GB2312" w:hAnsi="Times New Roman" w:cs="Times New Roman" w:hint="eastAsia"/>
          <w:sz w:val="24"/>
          <w:szCs w:val="24"/>
        </w:rPr>
        <w:sectPr w:rsidR="00A45116" w:rsidRPr="001B518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7FFFDC7" w14:textId="77777777" w:rsidR="00F053D9" w:rsidRPr="009524D0" w:rsidRDefault="00F053D9" w:rsidP="00F053D9">
      <w:pPr>
        <w:jc w:val="center"/>
        <w:rPr>
          <w:rFonts w:ascii="Times New Roman" w:hAnsi="Times New Roman" w:cs="Times New Roman"/>
          <w:sz w:val="24"/>
          <w:szCs w:val="24"/>
        </w:rPr>
        <w:sectPr w:rsidR="00F053D9" w:rsidRPr="009524D0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2F9ED7B2" wp14:editId="7BC5A46C">
            <wp:extent cx="2501265" cy="3239770"/>
            <wp:effectExtent l="9525" t="9525" r="22860" b="273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rcRect t="1367" r="132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6841BE7D" wp14:editId="3D35B9F8">
            <wp:extent cx="2478405" cy="3239770"/>
            <wp:effectExtent l="9525" t="9525" r="26670" b="273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B78F10" w14:textId="77777777" w:rsidR="00F053D9" w:rsidRPr="009524D0" w:rsidRDefault="00F053D9" w:rsidP="00F053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512C42E6" wp14:editId="2A0F494C">
            <wp:extent cx="3078480" cy="3239770"/>
            <wp:effectExtent l="9525" t="9525" r="17145" b="273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F83580" w14:textId="77777777" w:rsidR="00F053D9" w:rsidRPr="009524D0" w:rsidRDefault="00F053D9" w:rsidP="00F053D9">
      <w:pPr>
        <w:rPr>
          <w:rFonts w:ascii="Times New Roman" w:hAnsi="Times New Roman" w:cs="Times New Roman"/>
          <w:sz w:val="24"/>
          <w:szCs w:val="24"/>
        </w:rPr>
      </w:pPr>
    </w:p>
    <w:p w14:paraId="4B293D6D" w14:textId="77777777" w:rsidR="00F053D9" w:rsidRPr="00FF0759" w:rsidRDefault="00F053D9" w:rsidP="00F053D9">
      <w:pPr>
        <w:numPr>
          <w:ilvl w:val="1"/>
          <w:numId w:val="3"/>
        </w:numPr>
        <w:ind w:firstLineChars="200" w:firstLine="562"/>
        <w:outlineLvl w:val="1"/>
        <w:rPr>
          <w:rFonts w:ascii="Times New Roman" w:eastAsia="仿宋_GB2312" w:hAnsi="Times New Roman" w:cs="Times New Roman"/>
          <w:sz w:val="28"/>
          <w:szCs w:val="28"/>
        </w:rPr>
      </w:pPr>
      <w:r w:rsidRPr="00FF0759">
        <w:rPr>
          <w:rFonts w:ascii="Times New Roman" w:eastAsia="仿宋_GB2312" w:hAnsi="Times New Roman" w:cs="Times New Roman"/>
          <w:b/>
          <w:bCs/>
          <w:sz w:val="28"/>
          <w:szCs w:val="28"/>
        </w:rPr>
        <w:t>粤省事刷脸登录</w:t>
      </w:r>
    </w:p>
    <w:p w14:paraId="082654D8" w14:textId="77777777" w:rsidR="00F053D9" w:rsidRPr="00FF0759" w:rsidRDefault="00F053D9" w:rsidP="00F053D9">
      <w:pPr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FF0759">
        <w:rPr>
          <w:rFonts w:ascii="Times New Roman" w:eastAsia="仿宋_GB2312" w:hAnsi="Times New Roman" w:cs="Times New Roman"/>
          <w:sz w:val="28"/>
          <w:szCs w:val="28"/>
        </w:rPr>
        <w:t>仅支持</w:t>
      </w:r>
      <w:r w:rsidRPr="00FF0759">
        <w:rPr>
          <w:rFonts w:ascii="Times New Roman" w:eastAsia="仿宋_GB2312" w:hAnsi="Times New Roman" w:cs="Times New Roman"/>
          <w:b/>
          <w:bCs/>
          <w:sz w:val="28"/>
          <w:szCs w:val="28"/>
        </w:rPr>
        <w:t>个人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用户登录，</w:t>
      </w:r>
      <w:r w:rsidRPr="00FF0759">
        <w:rPr>
          <w:rFonts w:ascii="Times New Roman" w:eastAsia="仿宋_GB2312" w:hAnsi="Times New Roman" w:cs="Times New Roman"/>
          <w:b/>
          <w:bCs/>
          <w:sz w:val="28"/>
          <w:szCs w:val="28"/>
        </w:rPr>
        <w:t>无需注册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即可使用。</w:t>
      </w:r>
    </w:p>
    <w:p w14:paraId="7A056C0D" w14:textId="077F2FCC" w:rsidR="000F46A5" w:rsidRDefault="00F053D9" w:rsidP="00FF0759">
      <w:pPr>
        <w:ind w:firstLineChars="200" w:firstLine="480"/>
        <w:jc w:val="center"/>
        <w:rPr>
          <w:rFonts w:ascii="Times New Roman" w:eastAsia="仿宋_GB2312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277BB6FC" wp14:editId="5027BB3C">
            <wp:extent cx="2357120" cy="3060065"/>
            <wp:effectExtent l="9525" t="9525" r="14605" b="1651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5956F0" w14:textId="77777777" w:rsidR="00FF0759" w:rsidRPr="00FF0759" w:rsidRDefault="00FF0759" w:rsidP="00FF0759">
      <w:pPr>
        <w:ind w:firstLineChars="200" w:firstLine="480"/>
        <w:jc w:val="center"/>
        <w:rPr>
          <w:rFonts w:ascii="Times New Roman" w:eastAsia="仿宋_GB2312" w:hAnsi="Times New Roman" w:cs="Times New Roman" w:hint="eastAsia"/>
          <w:sz w:val="24"/>
          <w:szCs w:val="24"/>
        </w:rPr>
      </w:pPr>
    </w:p>
    <w:p w14:paraId="3D0F306D" w14:textId="77777777" w:rsidR="004573EF" w:rsidRPr="00FF0759" w:rsidRDefault="00A45116" w:rsidP="00A45116">
      <w:pPr>
        <w:rPr>
          <w:rFonts w:ascii="Times New Roman" w:eastAsia="仿宋_GB2312" w:hAnsi="Times New Roman" w:cs="Times New Roman"/>
          <w:b/>
          <w:i/>
          <w:sz w:val="28"/>
          <w:szCs w:val="28"/>
          <w:u w:val="single"/>
        </w:rPr>
      </w:pPr>
      <w:r w:rsidRPr="00FF0759">
        <w:rPr>
          <w:rFonts w:ascii="Times New Roman" w:eastAsia="仿宋_GB2312" w:hAnsi="Times New Roman" w:cs="Times New Roman"/>
          <w:b/>
          <w:i/>
          <w:sz w:val="28"/>
          <w:szCs w:val="28"/>
          <w:u w:val="single"/>
        </w:rPr>
        <w:t>(c)</w:t>
      </w:r>
      <w:r w:rsidR="00DF7A48" w:rsidRPr="00FF0759">
        <w:rPr>
          <w:rFonts w:ascii="Times New Roman" w:eastAsia="仿宋_GB2312" w:hAnsi="Times New Roman" w:cs="Times New Roman"/>
          <w:b/>
          <w:i/>
          <w:sz w:val="28"/>
          <w:szCs w:val="28"/>
          <w:u w:val="single"/>
        </w:rPr>
        <w:t>如若您注册过</w:t>
      </w:r>
      <w:r w:rsidR="00DF7A48" w:rsidRPr="00FF0759">
        <w:rPr>
          <w:rFonts w:ascii="Times New Roman" w:eastAsia="仿宋_GB2312" w:hAnsi="Times New Roman" w:cs="Times New Roman"/>
          <w:b/>
          <w:bCs/>
          <w:i/>
          <w:sz w:val="28"/>
          <w:szCs w:val="28"/>
          <w:u w:val="single"/>
        </w:rPr>
        <w:t>广东省统一身份认证平台，但忘记登录账号和密码，您可重新找回登录账号及密码。</w:t>
      </w:r>
    </w:p>
    <w:p w14:paraId="0AC18943" w14:textId="77777777" w:rsidR="00DF7A48" w:rsidRPr="009524D0" w:rsidRDefault="0077695F" w:rsidP="00DF7A48">
      <w:pPr>
        <w:rPr>
          <w:rFonts w:ascii="Times New Roman" w:eastAsia="仿宋_GB2312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46D6E6" wp14:editId="7BAEF0D2">
            <wp:extent cx="2822652" cy="3009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5414" cy="30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24D0">
        <w:rPr>
          <w:rFonts w:ascii="Times New Roman" w:eastAsia="仿宋_GB2312" w:hAnsi="Times New Roman" w:cs="Times New Roman"/>
          <w:noProof/>
          <w:sz w:val="24"/>
          <w:szCs w:val="24"/>
        </w:rPr>
        <w:drawing>
          <wp:inline distT="0" distB="0" distL="0" distR="0" wp14:anchorId="01599C22" wp14:editId="65C770EF">
            <wp:extent cx="2390775" cy="2526030"/>
            <wp:effectExtent l="0" t="0" r="9525" b="7620"/>
            <wp:docPr id="7" name="图片 7" descr="C:\Users\xuyaqing\AppData\Local\Temp\16310927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yaqing\AppData\Local\Temp\1631092770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18" cy="253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B83A4" w14:textId="0CD466A7" w:rsidR="000842C2" w:rsidRPr="00FF0759" w:rsidRDefault="000842C2" w:rsidP="000842C2">
      <w:pPr>
        <w:ind w:left="425"/>
        <w:rPr>
          <w:rFonts w:ascii="Times New Roman" w:eastAsia="仿宋_GB2312" w:hAnsi="Times New Roman" w:cs="Times New Roman"/>
          <w:sz w:val="28"/>
          <w:szCs w:val="28"/>
        </w:rPr>
      </w:pPr>
      <w:r w:rsidRPr="00FF0759">
        <w:rPr>
          <w:rFonts w:ascii="Times New Roman" w:eastAsia="仿宋_GB2312" w:hAnsi="Times New Roman" w:cs="Times New Roman"/>
          <w:b/>
          <w:bCs/>
          <w:sz w:val="28"/>
          <w:szCs w:val="28"/>
        </w:rPr>
        <w:t>如您在使用广东省统一身份认证平台的过程中遇到问题，可前往</w:t>
      </w:r>
      <w:hyperlink r:id="rId15" w:history="1">
        <w:r w:rsidRPr="00FF0759">
          <w:rPr>
            <w:rStyle w:val="a3"/>
            <w:rFonts w:ascii="Times New Roman" w:eastAsia="仿宋_GB2312" w:hAnsi="Times New Roman" w:cs="Times New Roman"/>
            <w:b/>
            <w:bCs/>
            <w:color w:val="auto"/>
            <w:sz w:val="28"/>
            <w:szCs w:val="28"/>
          </w:rPr>
          <w:t>帮助中心</w:t>
        </w:r>
      </w:hyperlink>
      <w:r w:rsidRPr="00FF0759">
        <w:rPr>
          <w:rFonts w:ascii="Times New Roman" w:eastAsia="仿宋_GB2312" w:hAnsi="Times New Roman" w:cs="Times New Roman"/>
          <w:b/>
          <w:bCs/>
          <w:sz w:val="28"/>
          <w:szCs w:val="28"/>
        </w:rPr>
        <w:t>或拨打咨询电话</w:t>
      </w:r>
      <w:r w:rsidRPr="00FF0759">
        <w:rPr>
          <w:rFonts w:ascii="Times New Roman" w:eastAsia="仿宋_GB2312" w:hAnsi="Times New Roman" w:cs="Times New Roman"/>
          <w:b/>
          <w:bCs/>
          <w:sz w:val="28"/>
          <w:szCs w:val="28"/>
        </w:rPr>
        <w:t>12345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。</w:t>
      </w:r>
    </w:p>
    <w:p w14:paraId="5DB5FC2C" w14:textId="77777777" w:rsidR="000842C2" w:rsidRPr="00FF0759" w:rsidRDefault="000842C2" w:rsidP="00DF7A48">
      <w:pPr>
        <w:rPr>
          <w:rFonts w:ascii="Times New Roman" w:eastAsia="仿宋_GB2312" w:hAnsi="Times New Roman" w:cs="Times New Roman"/>
          <w:sz w:val="28"/>
          <w:szCs w:val="28"/>
        </w:rPr>
      </w:pPr>
    </w:p>
    <w:p w14:paraId="4B9483EA" w14:textId="4F9C84CB" w:rsidR="000F46A5" w:rsidRPr="00FF0759" w:rsidRDefault="005F72CD" w:rsidP="00FF0759">
      <w:pPr>
        <w:pStyle w:val="a4"/>
        <w:numPr>
          <w:ilvl w:val="0"/>
          <w:numId w:val="5"/>
        </w:numPr>
        <w:ind w:firstLineChars="0"/>
        <w:rPr>
          <w:rFonts w:ascii="Times New Roman" w:eastAsia="仿宋_GB2312" w:hAnsi="Times New Roman" w:cs="Times New Roman" w:hint="eastAsia"/>
          <w:sz w:val="28"/>
          <w:szCs w:val="28"/>
        </w:rPr>
      </w:pPr>
      <w:r w:rsidRPr="00FF0759">
        <w:rPr>
          <w:rFonts w:ascii="Times New Roman" w:eastAsia="仿宋_GB2312" w:hAnsi="Times New Roman" w:cs="Times New Roman"/>
          <w:sz w:val="28"/>
          <w:szCs w:val="28"/>
        </w:rPr>
        <w:t>待科研处和您确认已添加经办人后，请您再次登录广东统一身份认证平台</w:t>
      </w:r>
      <w:hyperlink r:id="rId16" w:history="1">
        <w:r w:rsidRPr="00FF0759">
          <w:rPr>
            <w:rFonts w:ascii="Times New Roman" w:eastAsia="仿宋_GB2312" w:hAnsi="Times New Roman" w:cs="Times New Roman"/>
            <w:sz w:val="28"/>
            <w:szCs w:val="28"/>
          </w:rPr>
          <w:t>https://www.gdzwfw.gov.cn/</w:t>
        </w:r>
      </w:hyperlink>
      <w:r w:rsidRPr="00FF0759">
        <w:rPr>
          <w:rFonts w:ascii="Times New Roman" w:eastAsia="仿宋_GB2312" w:hAnsi="Times New Roman" w:cs="Times New Roman"/>
          <w:sz w:val="28"/>
          <w:szCs w:val="28"/>
        </w:rPr>
        <w:t>，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 xml:space="preserve"> 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选择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“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我经办的法人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”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，绑定。</w:t>
      </w:r>
    </w:p>
    <w:p w14:paraId="6FF94255" w14:textId="10C25EBE" w:rsidR="007163B1" w:rsidRPr="00FF0759" w:rsidRDefault="005F72CD" w:rsidP="00FF0759">
      <w:pPr>
        <w:rPr>
          <w:rFonts w:ascii="Times New Roman" w:hAnsi="Times New Roman" w:cs="Times New Roman" w:hint="eastAsia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445D97" wp14:editId="6CC723D9">
            <wp:extent cx="5273343" cy="2914650"/>
            <wp:effectExtent l="0" t="0" r="3810" b="0"/>
            <wp:docPr id="2" name="图片 2" descr="C:\Users\xuyaqing\AppData\Local\Temp\WeChat Files\350619acbc0309c6507bf78c1366b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uyaqing\AppData\Local\Temp\WeChat Files\350619acbc0309c6507bf78c1366bc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85" cy="291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3877" w14:textId="77777777" w:rsidR="007163B1" w:rsidRPr="009524D0" w:rsidRDefault="007163B1">
      <w:pPr>
        <w:rPr>
          <w:rFonts w:ascii="Times New Roman" w:hAnsi="Times New Roman" w:cs="Times New Roman"/>
          <w:sz w:val="24"/>
          <w:szCs w:val="24"/>
        </w:rPr>
      </w:pPr>
    </w:p>
    <w:p w14:paraId="4F786C77" w14:textId="263D091B" w:rsidR="000F46A5" w:rsidRPr="00FF0759" w:rsidRDefault="005F72CD" w:rsidP="000842C2">
      <w:pPr>
        <w:pStyle w:val="a4"/>
        <w:numPr>
          <w:ilvl w:val="0"/>
          <w:numId w:val="5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FF0759">
        <w:rPr>
          <w:rFonts w:ascii="Times New Roman" w:eastAsia="仿宋_GB2312" w:hAnsi="Times New Roman" w:cs="Times New Roman"/>
          <w:sz w:val="28"/>
          <w:szCs w:val="28"/>
        </w:rPr>
        <w:lastRenderedPageBreak/>
        <w:t>请您再次登录科创委网站</w:t>
      </w:r>
      <w:r w:rsidR="00BF537B" w:rsidRPr="00FF0759">
        <w:rPr>
          <w:rFonts w:ascii="Times New Roman" w:eastAsia="仿宋_GB2312" w:hAnsi="Times New Roman" w:cs="Times New Roman"/>
          <w:sz w:val="28"/>
          <w:szCs w:val="28"/>
        </w:rPr>
        <w:t>http://stic.sz.gov.cn/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，选择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“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业务系统（申报单位）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”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后登录。</w:t>
      </w:r>
    </w:p>
    <w:p w14:paraId="59E5E05A" w14:textId="717498A3" w:rsidR="00BF537B" w:rsidRPr="009524D0" w:rsidRDefault="00BF537B" w:rsidP="009524D0">
      <w:pPr>
        <w:pStyle w:val="a4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B72C4D" wp14:editId="442B522D">
            <wp:extent cx="5274310" cy="2628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D5B4" w14:textId="7503D233" w:rsidR="005F72CD" w:rsidRPr="00FF0759" w:rsidRDefault="005F72CD" w:rsidP="009524D0">
      <w:pPr>
        <w:pStyle w:val="a4"/>
        <w:numPr>
          <w:ilvl w:val="0"/>
          <w:numId w:val="5"/>
        </w:numPr>
        <w:ind w:firstLineChars="0"/>
        <w:rPr>
          <w:rFonts w:ascii="Times New Roman" w:eastAsia="仿宋_GB2312" w:hAnsi="Times New Roman" w:cs="Times New Roman"/>
          <w:sz w:val="28"/>
          <w:szCs w:val="28"/>
        </w:rPr>
      </w:pPr>
      <w:r w:rsidRPr="00FF0759">
        <w:rPr>
          <w:rFonts w:ascii="Times New Roman" w:eastAsia="仿宋_GB2312" w:hAnsi="Times New Roman" w:cs="Times New Roman"/>
          <w:sz w:val="28"/>
          <w:szCs w:val="28"/>
        </w:rPr>
        <w:t>当</w:t>
      </w:r>
      <w:r w:rsidR="00BF537B" w:rsidRPr="00FF0759">
        <w:rPr>
          <w:rFonts w:ascii="Times New Roman" w:eastAsia="仿宋_GB2312" w:hAnsi="Times New Roman" w:cs="Times New Roman"/>
          <w:sz w:val="28"/>
          <w:szCs w:val="28"/>
        </w:rPr>
        <w:t>您登录后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进入此页面，选择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“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香港中文大学（深圳）</w:t>
      </w:r>
      <w:r w:rsidRPr="00FF0759">
        <w:rPr>
          <w:rFonts w:ascii="Times New Roman" w:eastAsia="仿宋_GB2312" w:hAnsi="Times New Roman" w:cs="Times New Roman"/>
          <w:sz w:val="28"/>
          <w:szCs w:val="28"/>
        </w:rPr>
        <w:t>”</w:t>
      </w:r>
      <w:r w:rsidR="00BF537B" w:rsidRPr="00FF0759">
        <w:rPr>
          <w:rFonts w:ascii="Times New Roman" w:eastAsia="仿宋_GB2312" w:hAnsi="Times New Roman" w:cs="Times New Roman"/>
          <w:sz w:val="28"/>
          <w:szCs w:val="28"/>
        </w:rPr>
        <w:t>后，您将可以看到您之前的市项目申报信息。</w:t>
      </w:r>
    </w:p>
    <w:p w14:paraId="778615F4" w14:textId="6984BA89" w:rsidR="0058027C" w:rsidRDefault="00F1734A">
      <w:pPr>
        <w:rPr>
          <w:rFonts w:ascii="Times New Roman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FC57C5" wp14:editId="07C00F17">
            <wp:extent cx="5274310" cy="3993127"/>
            <wp:effectExtent l="0" t="0" r="2540" b="7620"/>
            <wp:docPr id="4" name="图片 4" descr="C:\Users\xuyaqing\AppData\Local\Temp\WeChat Files\7594ac2a21d1a637a8734b347092a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uyaqing\AppData\Local\Temp\WeChat Files\7594ac2a21d1a637a8734b347092a2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AE975" w14:textId="72143C15" w:rsidR="001B5184" w:rsidRDefault="001B5184" w:rsidP="0058027C">
      <w:pPr>
        <w:rPr>
          <w:rFonts w:ascii="Times New Roman" w:hAnsi="Times New Roman" w:cs="Times New Roman" w:hint="eastAsia"/>
          <w:sz w:val="24"/>
          <w:szCs w:val="24"/>
        </w:rPr>
      </w:pPr>
    </w:p>
    <w:p w14:paraId="5FA8A913" w14:textId="6897ABEE" w:rsidR="001B5184" w:rsidRPr="001B5184" w:rsidRDefault="001B5184" w:rsidP="001B5184">
      <w:pPr>
        <w:pStyle w:val="a4"/>
        <w:numPr>
          <w:ilvl w:val="0"/>
          <w:numId w:val="7"/>
        </w:numPr>
        <w:ind w:firstLineChars="0"/>
        <w:rPr>
          <w:rFonts w:ascii="Times New Roman" w:eastAsia="仿宋_GB2312" w:hAnsi="Times New Roman" w:cs="Times New Roman"/>
          <w:sz w:val="24"/>
          <w:szCs w:val="24"/>
        </w:rPr>
      </w:pPr>
      <w:r w:rsidRPr="001B5184">
        <w:rPr>
          <w:rFonts w:ascii="Times New Roman" w:eastAsia="仿宋_GB2312" w:hAnsi="Times New Roman" w:cs="Times New Roman"/>
          <w:sz w:val="24"/>
          <w:szCs w:val="24"/>
        </w:rPr>
        <w:lastRenderedPageBreak/>
        <w:t xml:space="preserve">Log in to the website of Shenzhen Science and Technology Innovation Commission (SZSTI)  </w:t>
      </w:r>
      <w:hyperlink r:id="rId20" w:history="1">
        <w:r w:rsidRPr="001B5184">
          <w:rPr>
            <w:rStyle w:val="a3"/>
            <w:rFonts w:ascii="Times New Roman" w:eastAsia="仿宋_GB2312" w:hAnsi="Times New Roman" w:cs="Times New Roman"/>
            <w:color w:val="auto"/>
            <w:sz w:val="24"/>
            <w:szCs w:val="24"/>
          </w:rPr>
          <w:t>http://stic.sz.gov.cn/</w:t>
        </w:r>
      </w:hyperlink>
      <w:r w:rsidRPr="001B5184">
        <w:rPr>
          <w:rFonts w:ascii="Times New Roman" w:eastAsia="仿宋_GB2312" w:hAnsi="Times New Roman" w:cs="Times New Roman"/>
          <w:sz w:val="24"/>
          <w:szCs w:val="24"/>
        </w:rPr>
        <w:t xml:space="preserve"> and select "</w:t>
      </w:r>
      <w:r w:rsidRPr="001B51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Information Systems</w:t>
      </w:r>
      <w:r w:rsidRPr="001B5184">
        <w:rPr>
          <w:rFonts w:ascii="Times New Roman" w:eastAsia="仿宋_GB2312" w:hAnsi="Times New Roman" w:cs="Times New Roman"/>
          <w:sz w:val="24"/>
          <w:szCs w:val="24"/>
        </w:rPr>
        <w:t xml:space="preserve"> (Application Unit)" (see the red box in the picture below).</w:t>
      </w:r>
    </w:p>
    <w:p w14:paraId="646B2BE5" w14:textId="77777777" w:rsidR="001B5184" w:rsidRPr="009524D0" w:rsidRDefault="001B5184" w:rsidP="001B5184">
      <w:pPr>
        <w:rPr>
          <w:rFonts w:ascii="Times New Roman" w:eastAsia="仿宋_GB2312" w:hAnsi="Times New Roman" w:cs="Times New Roman"/>
          <w:b/>
          <w:i/>
          <w:sz w:val="24"/>
          <w:szCs w:val="24"/>
          <w:u w:val="single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63ADA3" wp14:editId="00094BF7">
            <wp:extent cx="5372100" cy="2962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FE2E7" w14:textId="77777777" w:rsidR="001B5184" w:rsidRPr="009524D0" w:rsidRDefault="001B5184" w:rsidP="001B5184">
      <w:pPr>
        <w:rPr>
          <w:rFonts w:ascii="Times New Roman" w:eastAsia="仿宋_GB2312" w:hAnsi="Times New Roman" w:cs="Times New Roman"/>
          <w:b/>
          <w:i/>
          <w:sz w:val="24"/>
          <w:szCs w:val="24"/>
          <w:u w:val="single"/>
        </w:rPr>
      </w:pPr>
    </w:p>
    <w:p w14:paraId="65FD4243" w14:textId="19563028" w:rsidR="001B5184" w:rsidRPr="00FF0759" w:rsidRDefault="001B5184" w:rsidP="001B5184">
      <w:pPr>
        <w:rPr>
          <w:rFonts w:ascii="Times New Roman" w:eastAsia="仿宋_GB2312" w:hAnsi="Times New Roman" w:cs="Times New Roman"/>
          <w:b/>
          <w:i/>
          <w:sz w:val="24"/>
          <w:szCs w:val="24"/>
          <w:u w:val="single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B3FF0B" wp14:editId="374C51AB">
            <wp:extent cx="5274310" cy="28022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759">
        <w:rPr>
          <w:rFonts w:ascii="Times New Roman" w:eastAsia="仿宋_GB2312" w:hAnsi="Times New Roman" w:cs="Times New Roman"/>
          <w:sz w:val="24"/>
          <w:szCs w:val="24"/>
        </w:rPr>
        <w:t xml:space="preserve">2. </w:t>
      </w:r>
      <w:r w:rsidRPr="009524D0">
        <w:rPr>
          <w:rFonts w:ascii="Times New Roman" w:eastAsia="仿宋_GB2312" w:hAnsi="Times New Roman" w:cs="Times New Roman"/>
          <w:sz w:val="24"/>
          <w:szCs w:val="24"/>
        </w:rPr>
        <w:t xml:space="preserve">(a) If you already have an account of the unified identity authentication platform of Guangdong Province, please send an email to Xu Yaqing (RAO), xuyaqing@cuhk.edu.cn to include </w:t>
      </w:r>
      <w:r w:rsidRPr="00CC0DB3">
        <w:rPr>
          <w:rFonts w:ascii="Times New Roman" w:eastAsia="仿宋_GB2312" w:hAnsi="Times New Roman" w:cs="Times New Roman"/>
          <w:b/>
          <w:bCs/>
          <w:sz w:val="24"/>
          <w:szCs w:val="24"/>
        </w:rPr>
        <w:t>your login account and your name</w:t>
      </w:r>
      <w:r w:rsidRPr="009524D0"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>
        <w:rPr>
          <w:rFonts w:ascii="Times New Roman" w:eastAsia="仿宋_GB2312" w:hAnsi="Times New Roman" w:cs="Times New Roman"/>
          <w:sz w:val="24"/>
          <w:szCs w:val="24"/>
        </w:rPr>
        <w:t>and we will</w:t>
      </w:r>
      <w:r w:rsidRPr="009524D0"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>
        <w:rPr>
          <w:rFonts w:ascii="Times New Roman" w:eastAsia="仿宋_GB2312" w:hAnsi="Times New Roman" w:cs="Times New Roman"/>
          <w:sz w:val="24"/>
          <w:szCs w:val="24"/>
        </w:rPr>
        <w:t>add</w:t>
      </w:r>
      <w:r w:rsidRPr="009524D0">
        <w:rPr>
          <w:rFonts w:ascii="Times New Roman" w:eastAsia="仿宋_GB2312" w:hAnsi="Times New Roman" w:cs="Times New Roman"/>
          <w:sz w:val="24"/>
          <w:szCs w:val="24"/>
        </w:rPr>
        <w:t xml:space="preserve"> your information in the system.</w:t>
      </w:r>
    </w:p>
    <w:p w14:paraId="3FE3F9C1" w14:textId="77777777" w:rsidR="001B5184" w:rsidRPr="009524D0" w:rsidRDefault="001B5184" w:rsidP="001B5184">
      <w:pPr>
        <w:rPr>
          <w:rFonts w:ascii="Times New Roman" w:eastAsia="仿宋_GB2312" w:hAnsi="Times New Roman" w:cs="Times New Roman"/>
          <w:sz w:val="24"/>
          <w:szCs w:val="24"/>
        </w:rPr>
      </w:pPr>
      <w:r w:rsidRPr="009524D0">
        <w:rPr>
          <w:rFonts w:ascii="Times New Roman" w:eastAsia="仿宋_GB2312" w:hAnsi="Times New Roman" w:cs="Times New Roman"/>
          <w:sz w:val="24"/>
          <w:szCs w:val="24"/>
        </w:rPr>
        <w:t xml:space="preserve">(b) If you have not registered in the platform </w:t>
      </w:r>
      <w:r>
        <w:rPr>
          <w:rFonts w:ascii="Times New Roman" w:eastAsia="仿宋_GB2312" w:hAnsi="Times New Roman" w:cs="Times New Roman"/>
          <w:sz w:val="24"/>
          <w:szCs w:val="24"/>
        </w:rPr>
        <w:t>yet</w:t>
      </w:r>
      <w:r w:rsidRPr="009524D0">
        <w:rPr>
          <w:rFonts w:ascii="Times New Roman" w:eastAsia="仿宋_GB2312" w:hAnsi="Times New Roman" w:cs="Times New Roman"/>
          <w:sz w:val="24"/>
          <w:szCs w:val="24"/>
        </w:rPr>
        <w:t>, please register through the following methods.</w:t>
      </w:r>
    </w:p>
    <w:p w14:paraId="27F12CCB" w14:textId="77777777" w:rsidR="001B5184" w:rsidRPr="009524D0" w:rsidRDefault="001B5184" w:rsidP="001B5184">
      <w:pPr>
        <w:pStyle w:val="a4"/>
        <w:numPr>
          <w:ilvl w:val="0"/>
          <w:numId w:val="6"/>
        </w:numPr>
        <w:ind w:firstLineChars="0"/>
        <w:rPr>
          <w:rFonts w:ascii="Times New Roman" w:eastAsia="仿宋_GB2312" w:hAnsi="Times New Roman" w:cs="Times New Roman"/>
          <w:sz w:val="24"/>
          <w:szCs w:val="24"/>
        </w:rPr>
      </w:pPr>
      <w:r w:rsidRPr="009524D0">
        <w:rPr>
          <w:rFonts w:ascii="Times New Roman" w:eastAsia="仿宋_GB2312" w:hAnsi="Times New Roman" w:cs="Times New Roman"/>
          <w:sz w:val="24"/>
          <w:szCs w:val="24"/>
        </w:rPr>
        <w:t>Account registration</w:t>
      </w:r>
    </w:p>
    <w:p w14:paraId="1EBE9B2A" w14:textId="197C9BA6" w:rsidR="001B5184" w:rsidRPr="009524D0" w:rsidRDefault="001B5184" w:rsidP="001B5184">
      <w:pPr>
        <w:rPr>
          <w:rFonts w:ascii="Times New Roman" w:eastAsia="仿宋_GB2312" w:hAnsi="Times New Roman" w:cs="Times New Roman" w:hint="eastAsia"/>
          <w:sz w:val="24"/>
          <w:szCs w:val="24"/>
        </w:rPr>
      </w:pPr>
      <w:r>
        <w:rPr>
          <w:rFonts w:ascii="Times New Roman" w:eastAsia="仿宋_GB2312" w:hAnsi="Times New Roman" w:cs="Times New Roman"/>
          <w:sz w:val="24"/>
          <w:szCs w:val="24"/>
        </w:rPr>
        <w:t>I</w:t>
      </w:r>
      <w:r w:rsidRPr="009524D0">
        <w:rPr>
          <w:rFonts w:ascii="Times New Roman" w:eastAsia="仿宋_GB2312" w:hAnsi="Times New Roman" w:cs="Times New Roman"/>
          <w:sz w:val="24"/>
          <w:szCs w:val="24"/>
        </w:rPr>
        <w:t>ndividual user account registration with the following 3 steps: input registration information, real name verification, registration completion.</w:t>
      </w:r>
    </w:p>
    <w:p w14:paraId="11535395" w14:textId="197C9BA6" w:rsidR="001B5184" w:rsidRPr="009524D0" w:rsidRDefault="001B5184" w:rsidP="001B5184">
      <w:pPr>
        <w:jc w:val="center"/>
        <w:rPr>
          <w:rFonts w:ascii="Times New Roman" w:hAnsi="Times New Roman" w:cs="Times New Roman" w:hint="eastAsia"/>
          <w:sz w:val="24"/>
          <w:szCs w:val="24"/>
        </w:rPr>
      </w:pPr>
    </w:p>
    <w:p w14:paraId="44BA2CE2" w14:textId="77777777" w:rsidR="001B5184" w:rsidRPr="009524D0" w:rsidRDefault="001B5184" w:rsidP="001B5184">
      <w:pPr>
        <w:jc w:val="center"/>
        <w:rPr>
          <w:rFonts w:ascii="Times New Roman" w:hAnsi="Times New Roman" w:cs="Times New Roman"/>
          <w:sz w:val="24"/>
          <w:szCs w:val="24"/>
        </w:rPr>
        <w:sectPr w:rsidR="001B5184" w:rsidRPr="009524D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558A4F5" w14:textId="77777777" w:rsidR="001B5184" w:rsidRPr="009524D0" w:rsidRDefault="001B5184" w:rsidP="001B5184">
      <w:pPr>
        <w:jc w:val="center"/>
        <w:rPr>
          <w:rFonts w:ascii="Times New Roman" w:hAnsi="Times New Roman" w:cs="Times New Roman"/>
          <w:sz w:val="24"/>
          <w:szCs w:val="24"/>
        </w:rPr>
        <w:sectPr w:rsidR="001B5184" w:rsidRPr="009524D0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05E5DA60" wp14:editId="67EEAF6B">
            <wp:extent cx="2438093" cy="3096260"/>
            <wp:effectExtent l="19050" t="19050" r="2857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rcRect t="1367" r="1323"/>
                    <a:stretch>
                      <a:fillRect/>
                    </a:stretch>
                  </pic:blipFill>
                  <pic:spPr>
                    <a:xfrm>
                      <a:off x="0" y="0"/>
                      <a:ext cx="2438093" cy="3096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742F0463" wp14:editId="22BF8E82">
            <wp:extent cx="2478405" cy="3239770"/>
            <wp:effectExtent l="9525" t="9525" r="26670" b="273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BD1017" w14:textId="77777777" w:rsidR="001B5184" w:rsidRPr="009524D0" w:rsidRDefault="001B5184" w:rsidP="001B5184">
      <w:pPr>
        <w:jc w:val="center"/>
        <w:rPr>
          <w:rFonts w:ascii="Times New Roman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0125818C" wp14:editId="16E78678">
            <wp:extent cx="3078480" cy="3239770"/>
            <wp:effectExtent l="9525" t="9525" r="17145" b="273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1F07F8" w14:textId="77777777" w:rsidR="001B5184" w:rsidRPr="009524D0" w:rsidRDefault="001B5184" w:rsidP="001B5184">
      <w:pPr>
        <w:rPr>
          <w:rFonts w:ascii="Times New Roman" w:hAnsi="Times New Roman" w:cs="Times New Roman"/>
          <w:sz w:val="24"/>
          <w:szCs w:val="24"/>
        </w:rPr>
      </w:pPr>
    </w:p>
    <w:p w14:paraId="3A6E2FFF" w14:textId="10D48B14" w:rsidR="00FF0759" w:rsidRPr="00FF0759" w:rsidRDefault="00FF0759" w:rsidP="00FF0759">
      <w:pPr>
        <w:pStyle w:val="a4"/>
        <w:numPr>
          <w:ilvl w:val="0"/>
          <w:numId w:val="6"/>
        </w:numPr>
        <w:ind w:firstLineChars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0759">
        <w:rPr>
          <w:rStyle w:val="a9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Log in</w:t>
      </w:r>
      <w:r w:rsidRPr="00FF0759">
        <w:rPr>
          <w:rFonts w:ascii="Times New Roman" w:hAnsi="Times New Roman" w:cs="Times New Roman"/>
          <w:sz w:val="24"/>
          <w:szCs w:val="24"/>
          <w:shd w:val="clear" w:color="auto" w:fill="FFFFFF"/>
        </w:rPr>
        <w:t> the “</w:t>
      </w:r>
      <w:r w:rsidRPr="00FF0759">
        <w:rPr>
          <w:rStyle w:val="a9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Yue Sheng Shi</w:t>
      </w:r>
      <w:r w:rsidRPr="00FF0759">
        <w:rPr>
          <w:rFonts w:ascii="Times New Roman" w:hAnsi="Times New Roman" w:cs="Times New Roman"/>
          <w:sz w:val="24"/>
          <w:szCs w:val="24"/>
          <w:shd w:val="clear" w:color="auto" w:fill="FFFFFF"/>
        </w:rPr>
        <w:t>” via </w:t>
      </w:r>
      <w:r w:rsidRPr="00FF0759">
        <w:rPr>
          <w:rStyle w:val="a9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facial</w:t>
      </w:r>
      <w:r w:rsidRPr="00FF0759">
        <w:rPr>
          <w:rFonts w:ascii="Times New Roman" w:hAnsi="Times New Roman" w:cs="Times New Roman"/>
          <w:sz w:val="24"/>
          <w:szCs w:val="24"/>
          <w:shd w:val="clear" w:color="auto" w:fill="FFFFFF"/>
        </w:rPr>
        <w:t> recognition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FF0759">
        <w:rPr>
          <w:rFonts w:ascii="Times New Roman" w:eastAsia="仿宋_GB2312" w:hAnsi="Times New Roman" w:cs="Times New Roman"/>
          <w:sz w:val="24"/>
          <w:szCs w:val="24"/>
        </w:rPr>
        <w:t>Only support individual user login, you can use it without registration.</w:t>
      </w:r>
    </w:p>
    <w:p w14:paraId="538941D4" w14:textId="77777777" w:rsidR="001B5184" w:rsidRPr="009524D0" w:rsidRDefault="001B5184" w:rsidP="001B5184">
      <w:pPr>
        <w:ind w:firstLineChars="200" w:firstLine="480"/>
        <w:jc w:val="center"/>
        <w:rPr>
          <w:rFonts w:ascii="Times New Roman" w:eastAsia="仿宋_GB2312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4B1E5C52" wp14:editId="66C89A01">
            <wp:extent cx="2357120" cy="3060065"/>
            <wp:effectExtent l="9525" t="9525" r="14605" b="16510"/>
            <wp:docPr id="1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E120BA" w14:textId="0619B154" w:rsidR="001B5184" w:rsidRPr="009524D0" w:rsidRDefault="001B5184" w:rsidP="001B5184">
      <w:pPr>
        <w:rPr>
          <w:rFonts w:ascii="Times New Roman" w:hAnsi="Times New Roman" w:cs="Times New Roman" w:hint="eastAsia"/>
          <w:sz w:val="24"/>
          <w:szCs w:val="24"/>
        </w:rPr>
      </w:pPr>
    </w:p>
    <w:p w14:paraId="098A3A24" w14:textId="3C7E561A" w:rsidR="001B5184" w:rsidRPr="009524D0" w:rsidRDefault="001B5184" w:rsidP="001B5184">
      <w:pPr>
        <w:rPr>
          <w:rFonts w:ascii="Times New Roman" w:eastAsia="仿宋_GB2312" w:hAnsi="Times New Roman" w:cs="Times New Roman"/>
          <w:sz w:val="24"/>
          <w:szCs w:val="24"/>
        </w:rPr>
      </w:pPr>
      <w:r w:rsidRPr="009524D0">
        <w:rPr>
          <w:rFonts w:ascii="Times New Roman" w:eastAsia="仿宋_GB2312" w:hAnsi="Times New Roman" w:cs="Times New Roman"/>
          <w:sz w:val="24"/>
          <w:szCs w:val="24"/>
        </w:rPr>
        <w:t xml:space="preserve">(c) If you have registered </w:t>
      </w:r>
      <w:r>
        <w:rPr>
          <w:rFonts w:ascii="Times New Roman" w:eastAsia="仿宋_GB2312" w:hAnsi="Times New Roman" w:cs="Times New Roman"/>
          <w:sz w:val="24"/>
          <w:szCs w:val="24"/>
        </w:rPr>
        <w:t>account in</w:t>
      </w:r>
      <w:r w:rsidRPr="009524D0">
        <w:rPr>
          <w:rFonts w:ascii="Times New Roman" w:eastAsia="仿宋_GB2312" w:hAnsi="Times New Roman" w:cs="Times New Roman"/>
          <w:sz w:val="24"/>
          <w:szCs w:val="24"/>
        </w:rPr>
        <w:t xml:space="preserve"> the unified identity authentication platform of Guangdong Province, but forget your login account and password, you can retrieve the login account and password.</w:t>
      </w:r>
      <w:r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 w:rsidRPr="009524D0">
        <w:rPr>
          <w:rFonts w:ascii="Times New Roman" w:eastAsia="仿宋_GB2312" w:hAnsi="Times New Roman" w:cs="Times New Roman"/>
          <w:sz w:val="24"/>
          <w:szCs w:val="24"/>
        </w:rPr>
        <w:t xml:space="preserve">If you encounter </w:t>
      </w:r>
      <w:r>
        <w:rPr>
          <w:rFonts w:ascii="Times New Roman" w:eastAsia="仿宋_GB2312" w:hAnsi="Times New Roman" w:cs="Times New Roman"/>
          <w:sz w:val="24"/>
          <w:szCs w:val="24"/>
        </w:rPr>
        <w:t xml:space="preserve">any </w:t>
      </w:r>
      <w:r w:rsidRPr="009524D0">
        <w:rPr>
          <w:rFonts w:ascii="Times New Roman" w:eastAsia="仿宋_GB2312" w:hAnsi="Times New Roman" w:cs="Times New Roman"/>
          <w:sz w:val="24"/>
          <w:szCs w:val="24"/>
        </w:rPr>
        <w:t>problems, you can browse the following website for help (http://www.gdzwfw.gov.cn/portal/help/index.html) or call 12345.</w:t>
      </w:r>
    </w:p>
    <w:p w14:paraId="0A6338EB" w14:textId="39C65A7D" w:rsidR="001B5184" w:rsidRPr="009524D0" w:rsidRDefault="001B5184" w:rsidP="001B5184">
      <w:pPr>
        <w:rPr>
          <w:rFonts w:ascii="Times New Roman" w:eastAsia="仿宋_GB2312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C90336" wp14:editId="128D0935">
            <wp:extent cx="2822652" cy="30099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5414" cy="30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24D0">
        <w:rPr>
          <w:rFonts w:ascii="Times New Roman" w:eastAsia="仿宋_GB2312" w:hAnsi="Times New Roman" w:cs="Times New Roman"/>
          <w:noProof/>
          <w:sz w:val="24"/>
          <w:szCs w:val="24"/>
        </w:rPr>
        <w:drawing>
          <wp:inline distT="0" distB="0" distL="0" distR="0" wp14:anchorId="47A700E2" wp14:editId="6CD9B4A4">
            <wp:extent cx="2390775" cy="2526030"/>
            <wp:effectExtent l="0" t="0" r="9525" b="7620"/>
            <wp:docPr id="15" name="图片 15" descr="C:\Users\xuyaqing\AppData\Local\Temp\16310927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yaqing\AppData\Local\Temp\1631092770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18" cy="253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81FF9" w14:textId="77777777" w:rsidR="001B5184" w:rsidRPr="009524D0" w:rsidRDefault="001B5184" w:rsidP="001B5184">
      <w:pPr>
        <w:rPr>
          <w:rFonts w:ascii="Times New Roman" w:eastAsia="仿宋_GB2312" w:hAnsi="Times New Roman" w:cs="Times New Roman"/>
          <w:sz w:val="24"/>
          <w:szCs w:val="24"/>
        </w:rPr>
      </w:pPr>
    </w:p>
    <w:p w14:paraId="339A458B" w14:textId="2E51B99D" w:rsidR="001B5184" w:rsidRPr="00FF0759" w:rsidRDefault="00FF0759" w:rsidP="00FF0759">
      <w:pPr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/>
          <w:sz w:val="24"/>
          <w:szCs w:val="24"/>
        </w:rPr>
        <w:t xml:space="preserve">3.  </w:t>
      </w:r>
      <w:r w:rsidR="001B5184" w:rsidRPr="00FF0759">
        <w:rPr>
          <w:rFonts w:ascii="Times New Roman" w:eastAsia="仿宋_GB2312" w:hAnsi="Times New Roman" w:cs="Times New Roman"/>
          <w:sz w:val="24"/>
          <w:szCs w:val="24"/>
        </w:rPr>
        <w:t xml:space="preserve">After we confirm with you that your information has been added in the system, please log in the platform again </w:t>
      </w:r>
      <w:hyperlink r:id="rId21" w:history="1">
        <w:r w:rsidR="001B5184" w:rsidRPr="00FF0759">
          <w:rPr>
            <w:rStyle w:val="a3"/>
            <w:rFonts w:ascii="Times New Roman" w:eastAsia="仿宋_GB2312" w:hAnsi="Times New Roman" w:cs="Times New Roman"/>
            <w:sz w:val="24"/>
            <w:szCs w:val="24"/>
          </w:rPr>
          <w:t>https://www.gdzwfw.gov.cn/</w:t>
        </w:r>
      </w:hyperlink>
      <w:r w:rsidR="001B5184" w:rsidRPr="00FF0759">
        <w:rPr>
          <w:rFonts w:ascii="Times New Roman" w:eastAsia="仿宋_GB2312" w:hAnsi="Times New Roman" w:cs="Times New Roman"/>
          <w:sz w:val="24"/>
          <w:szCs w:val="24"/>
        </w:rPr>
        <w:t xml:space="preserve"> and select the last row "my legal entity", and click “binding my account”.</w:t>
      </w:r>
    </w:p>
    <w:p w14:paraId="406AC51B" w14:textId="77777777" w:rsidR="001B5184" w:rsidRPr="00CC0DB3" w:rsidRDefault="001B5184" w:rsidP="001B5184">
      <w:pPr>
        <w:rPr>
          <w:rFonts w:ascii="Times New Roman" w:eastAsia="仿宋_GB2312" w:hAnsi="Times New Roman" w:cs="Times New Roman"/>
          <w:sz w:val="24"/>
          <w:szCs w:val="24"/>
        </w:rPr>
      </w:pPr>
    </w:p>
    <w:p w14:paraId="5B186DF4" w14:textId="77777777" w:rsidR="001B5184" w:rsidRPr="009524D0" w:rsidRDefault="001B5184" w:rsidP="001B5184">
      <w:pPr>
        <w:rPr>
          <w:rFonts w:ascii="Times New Roman" w:hAnsi="Times New Roman" w:cs="Times New Roman"/>
          <w:sz w:val="24"/>
          <w:szCs w:val="24"/>
        </w:rPr>
      </w:pPr>
    </w:p>
    <w:p w14:paraId="533F1EFA" w14:textId="77777777" w:rsidR="001B5184" w:rsidRPr="009524D0" w:rsidRDefault="001B5184" w:rsidP="001B5184">
      <w:pPr>
        <w:rPr>
          <w:rFonts w:ascii="Times New Roman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F3EFE9" wp14:editId="0747B310">
            <wp:extent cx="5273343" cy="2914650"/>
            <wp:effectExtent l="0" t="0" r="3810" b="0"/>
            <wp:docPr id="16" name="图片 16" descr="C:\Users\xuyaqing\AppData\Local\Temp\WeChat Files\350619acbc0309c6507bf78c1366b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uyaqing\AppData\Local\Temp\WeChat Files\350619acbc0309c6507bf78c1366bc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85" cy="291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AE14E" w14:textId="77777777" w:rsidR="00FF0759" w:rsidRDefault="00FF0759" w:rsidP="00FF075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仿宋_GB2312" w:hAnsi="Times New Roman" w:cs="Times New Roman" w:hint="eastAsia"/>
          <w:sz w:val="24"/>
          <w:szCs w:val="24"/>
        </w:rPr>
        <w:t>4</w:t>
      </w:r>
      <w:r>
        <w:rPr>
          <w:rFonts w:ascii="Times New Roman" w:eastAsia="仿宋_GB2312" w:hAnsi="Times New Roman" w:cs="Times New Roman"/>
          <w:sz w:val="24"/>
          <w:szCs w:val="24"/>
        </w:rPr>
        <w:t xml:space="preserve">. </w:t>
      </w:r>
      <w:r w:rsidR="001B5184" w:rsidRPr="00FF0759">
        <w:rPr>
          <w:rFonts w:ascii="Times New Roman" w:eastAsia="仿宋_GB2312" w:hAnsi="Times New Roman" w:cs="Times New Roman"/>
          <w:sz w:val="24"/>
          <w:szCs w:val="24"/>
        </w:rPr>
        <w:t xml:space="preserve">Please log in </w:t>
      </w:r>
      <w:hyperlink r:id="rId22" w:history="1">
        <w:r w:rsidR="001B5184" w:rsidRPr="00FF0759">
          <w:rPr>
            <w:rStyle w:val="a3"/>
            <w:rFonts w:ascii="Times New Roman" w:eastAsia="仿宋_GB2312" w:hAnsi="Times New Roman" w:cs="Times New Roman"/>
            <w:sz w:val="24"/>
            <w:szCs w:val="24"/>
          </w:rPr>
          <w:t>http://stic.sz.gov.cn/</w:t>
        </w:r>
      </w:hyperlink>
      <w:r w:rsidR="001B5184" w:rsidRPr="00FF0759">
        <w:rPr>
          <w:rFonts w:ascii="Times New Roman" w:eastAsia="仿宋_GB2312" w:hAnsi="Times New Roman" w:cs="Times New Roman"/>
          <w:sz w:val="24"/>
          <w:szCs w:val="24"/>
        </w:rPr>
        <w:t xml:space="preserve"> again, and select "</w:t>
      </w:r>
      <w:r w:rsidR="001B5184" w:rsidRPr="00FF07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Information Systems</w:t>
      </w:r>
      <w:r w:rsidR="001B5184" w:rsidRPr="00FF0759">
        <w:rPr>
          <w:rFonts w:ascii="Times New Roman" w:eastAsia="仿宋_GB2312" w:hAnsi="Times New Roman" w:cs="Times New Roman"/>
          <w:sz w:val="24"/>
          <w:szCs w:val="24"/>
        </w:rPr>
        <w:t xml:space="preserve"> (Application Unit)" (the same as step 1).</w:t>
      </w:r>
      <w:r w:rsidRPr="00FF075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46B655E" w14:textId="77777777" w:rsidR="00FF0759" w:rsidRDefault="00FF0759" w:rsidP="00FF0759">
      <w:pPr>
        <w:rPr>
          <w:rFonts w:ascii="Times New Roman" w:hAnsi="Times New Roman" w:cs="Times New Roman"/>
          <w:noProof/>
          <w:sz w:val="24"/>
          <w:szCs w:val="24"/>
        </w:rPr>
      </w:pPr>
    </w:p>
    <w:p w14:paraId="18746C8B" w14:textId="3062412F" w:rsidR="001B5184" w:rsidRPr="00FF0759" w:rsidRDefault="00FF0759" w:rsidP="00FF0759">
      <w:pPr>
        <w:rPr>
          <w:rFonts w:ascii="Times New Roman" w:eastAsia="仿宋_GB2312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775C25" wp14:editId="7C52524C">
            <wp:extent cx="5274310" cy="26289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600F" w14:textId="77777777" w:rsidR="00FF0759" w:rsidRDefault="00FF0759" w:rsidP="00FF0759">
      <w:pPr>
        <w:rPr>
          <w:rFonts w:ascii="Times New Roman" w:eastAsia="仿宋_GB2312" w:hAnsi="Times New Roman" w:cs="Times New Roman"/>
          <w:sz w:val="24"/>
          <w:szCs w:val="24"/>
        </w:rPr>
      </w:pPr>
    </w:p>
    <w:p w14:paraId="7B8C2C94" w14:textId="769A3E2A" w:rsidR="001B5184" w:rsidRPr="00FF0759" w:rsidRDefault="001B5184" w:rsidP="00FF0759">
      <w:pPr>
        <w:pStyle w:val="a4"/>
        <w:numPr>
          <w:ilvl w:val="0"/>
          <w:numId w:val="8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FF0759">
        <w:rPr>
          <w:rFonts w:ascii="Times New Roman" w:eastAsia="仿宋_GB2312" w:hAnsi="Times New Roman" w:cs="Times New Roman"/>
          <w:sz w:val="24"/>
          <w:szCs w:val="24"/>
        </w:rPr>
        <w:t>After you log in and select "The Chinese University of Hong Kong (Shenzhen)", all you research project you submitted to SZSTI will show up on the website.</w:t>
      </w:r>
    </w:p>
    <w:p w14:paraId="4B973236" w14:textId="77777777" w:rsidR="001B5184" w:rsidRDefault="001B5184" w:rsidP="001B5184">
      <w:pPr>
        <w:rPr>
          <w:rFonts w:ascii="Times New Roman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19C588" wp14:editId="37BBC6ED">
            <wp:extent cx="5274310" cy="3993127"/>
            <wp:effectExtent l="0" t="0" r="2540" b="7620"/>
            <wp:docPr id="21" name="图片 21" descr="C:\Users\xuyaqing\AppData\Local\Temp\WeChat Files\7594ac2a21d1a637a8734b347092a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uyaqing\AppData\Local\Temp\WeChat Files\7594ac2a21d1a637a8734b347092a2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E129E" w14:textId="77777777" w:rsidR="001B5184" w:rsidRPr="0058027C" w:rsidRDefault="001B5184" w:rsidP="001B5184">
      <w:pPr>
        <w:rPr>
          <w:rFonts w:ascii="Times New Roman" w:hAnsi="Times New Roman" w:cs="Times New Roman"/>
          <w:sz w:val="24"/>
          <w:szCs w:val="24"/>
        </w:rPr>
      </w:pPr>
    </w:p>
    <w:p w14:paraId="53CCF86F" w14:textId="77777777" w:rsidR="001B5184" w:rsidRPr="0058027C" w:rsidRDefault="001B5184" w:rsidP="001B5184">
      <w:pPr>
        <w:rPr>
          <w:rFonts w:ascii="Times New Roman" w:hAnsi="Times New Roman" w:cs="Times New Roman" w:hint="eastAsia"/>
          <w:sz w:val="24"/>
          <w:szCs w:val="24"/>
        </w:rPr>
      </w:pPr>
    </w:p>
    <w:p w14:paraId="3E37E696" w14:textId="6F15B42C" w:rsidR="001B5184" w:rsidRPr="0058027C" w:rsidRDefault="001B5184" w:rsidP="0058027C">
      <w:pPr>
        <w:rPr>
          <w:rFonts w:ascii="Times New Roman" w:hAnsi="Times New Roman" w:cs="Times New Roman" w:hint="eastAsia"/>
          <w:sz w:val="24"/>
          <w:szCs w:val="24"/>
        </w:rPr>
      </w:pPr>
    </w:p>
    <w:sectPr w:rsidR="001B5184" w:rsidRPr="0058027C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5E44AF" w14:textId="77777777" w:rsidR="000112F7" w:rsidRDefault="000112F7" w:rsidP="005F72CD">
      <w:r>
        <w:separator/>
      </w:r>
    </w:p>
  </w:endnote>
  <w:endnote w:type="continuationSeparator" w:id="0">
    <w:p w14:paraId="5A71DE04" w14:textId="77777777" w:rsidR="000112F7" w:rsidRDefault="000112F7" w:rsidP="005F7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仿宋_GB2312">
    <w:altName w:val="仿宋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131300" w14:textId="77777777" w:rsidR="000112F7" w:rsidRDefault="000112F7" w:rsidP="005F72CD">
      <w:r>
        <w:separator/>
      </w:r>
    </w:p>
  </w:footnote>
  <w:footnote w:type="continuationSeparator" w:id="0">
    <w:p w14:paraId="0B575496" w14:textId="77777777" w:rsidR="000112F7" w:rsidRDefault="000112F7" w:rsidP="005F7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5EC08D5"/>
    <w:multiLevelType w:val="multilevel"/>
    <w:tmpl w:val="7BF02920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bullet"/>
      <w:lvlText w:val=""/>
      <w:lvlJc w:val="left"/>
      <w:pPr>
        <w:ind w:left="168" w:firstLine="400"/>
      </w:pPr>
      <w:rPr>
        <w:rFonts w:ascii="Wingdings" w:hAnsi="Wingdings" w:hint="default"/>
        <w:b/>
        <w:bCs/>
        <w:sz w:val="28"/>
        <w:szCs w:val="28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 w15:restartNumberingAfterBreak="0">
    <w:nsid w:val="0F31019D"/>
    <w:multiLevelType w:val="hybridMultilevel"/>
    <w:tmpl w:val="55B6C1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E6AF2"/>
    <w:multiLevelType w:val="hybridMultilevel"/>
    <w:tmpl w:val="9E6C267C"/>
    <w:lvl w:ilvl="0" w:tplc="78E092D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4F0F14"/>
    <w:multiLevelType w:val="hybridMultilevel"/>
    <w:tmpl w:val="6F00DFF4"/>
    <w:lvl w:ilvl="0" w:tplc="A7F03512">
      <w:start w:val="5"/>
      <w:numFmt w:val="decimal"/>
      <w:lvlText w:val="%1."/>
      <w:lvlJc w:val="left"/>
      <w:pPr>
        <w:ind w:left="360" w:hanging="360"/>
      </w:pPr>
      <w:rPr>
        <w:rFonts w:eastAsia="仿宋_GB2312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DAB6116"/>
    <w:multiLevelType w:val="hybridMultilevel"/>
    <w:tmpl w:val="3ABCB05A"/>
    <w:lvl w:ilvl="0" w:tplc="E228D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3612D13"/>
    <w:multiLevelType w:val="multilevel"/>
    <w:tmpl w:val="68A8B2D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6" w15:restartNumberingAfterBreak="0">
    <w:nsid w:val="69326744"/>
    <w:multiLevelType w:val="hybridMultilevel"/>
    <w:tmpl w:val="AA587530"/>
    <w:lvl w:ilvl="0" w:tplc="558C569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4DABEB8"/>
    <w:multiLevelType w:val="singleLevel"/>
    <w:tmpl w:val="A49A12B6"/>
    <w:lvl w:ilvl="0">
      <w:start w:val="2"/>
      <w:numFmt w:val="chineseCounting"/>
      <w:suff w:val="nothing"/>
      <w:lvlText w:val="%1、"/>
      <w:lvlJc w:val="left"/>
      <w:rPr>
        <w:rFonts w:hint="eastAsia"/>
        <w:lang w:val="en-US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34A"/>
    <w:rsid w:val="000112F7"/>
    <w:rsid w:val="000842C2"/>
    <w:rsid w:val="000F46A5"/>
    <w:rsid w:val="001B5184"/>
    <w:rsid w:val="001F1CFB"/>
    <w:rsid w:val="003E6D48"/>
    <w:rsid w:val="004573EF"/>
    <w:rsid w:val="004C1D84"/>
    <w:rsid w:val="004E0932"/>
    <w:rsid w:val="0058027C"/>
    <w:rsid w:val="005F72CD"/>
    <w:rsid w:val="006E38D2"/>
    <w:rsid w:val="007163B1"/>
    <w:rsid w:val="0077695F"/>
    <w:rsid w:val="00782766"/>
    <w:rsid w:val="00831E9F"/>
    <w:rsid w:val="009524D0"/>
    <w:rsid w:val="00A45116"/>
    <w:rsid w:val="00A47BC3"/>
    <w:rsid w:val="00BF537B"/>
    <w:rsid w:val="00CC0DB3"/>
    <w:rsid w:val="00D3615B"/>
    <w:rsid w:val="00DF7A48"/>
    <w:rsid w:val="00F053D9"/>
    <w:rsid w:val="00F1734A"/>
    <w:rsid w:val="00FF0759"/>
    <w:rsid w:val="00FF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B9AD9E"/>
  <w15:chartTrackingRefBased/>
  <w15:docId w15:val="{0EF05108-4E88-46E3-BF2D-D6AA25052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F053D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F72CD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5F72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F72C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F72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F72CD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831E9F"/>
    <w:rPr>
      <w:color w:val="605E5C"/>
      <w:shd w:val="clear" w:color="auto" w:fill="E1DFDD"/>
    </w:rPr>
  </w:style>
  <w:style w:type="character" w:customStyle="1" w:styleId="muxgbd">
    <w:name w:val="muxgbd"/>
    <w:basedOn w:val="a0"/>
    <w:rsid w:val="00D3615B"/>
  </w:style>
  <w:style w:type="character" w:styleId="a9">
    <w:name w:val="Emphasis"/>
    <w:basedOn w:val="a0"/>
    <w:uiPriority w:val="20"/>
    <w:qFormat/>
    <w:rsid w:val="00D3615B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7163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www.gdzwfw.gov.cn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gdzwfw.gov.cn/" TargetMode="External"/><Relationship Id="rId20" Type="http://schemas.openxmlformats.org/officeDocument/2006/relationships/hyperlink" Target="http://stic.sz.gov.c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gdzwfw.gov.cn/portal/help/index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stic.sz.gov.cn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372</Words>
  <Characters>2125</Characters>
  <Application>Microsoft Office Word</Application>
  <DocSecurity>0</DocSecurity>
  <Lines>17</Lines>
  <Paragraphs>4</Paragraphs>
  <ScaleCrop>false</ScaleCrop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Yaqing (RAO)</dc:creator>
  <cp:keywords/>
  <dc:description/>
  <cp:lastModifiedBy>Xu Yaqing (RAO)</cp:lastModifiedBy>
  <cp:revision>2</cp:revision>
  <dcterms:created xsi:type="dcterms:W3CDTF">2021-09-15T07:40:00Z</dcterms:created>
  <dcterms:modified xsi:type="dcterms:W3CDTF">2021-09-15T07:40:00Z</dcterms:modified>
</cp:coreProperties>
</file>